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2E32" w14:textId="77777777" w:rsidR="0063145D" w:rsidRPr="0063145D" w:rsidRDefault="0063145D" w:rsidP="0063145D">
      <w:r w:rsidRPr="0063145D">
        <w:t xml:space="preserve">Szanowni Rodzice </w:t>
      </w:r>
    </w:p>
    <w:p w14:paraId="1737E731" w14:textId="77777777" w:rsidR="0063145D" w:rsidRPr="0063145D" w:rsidRDefault="0063145D" w:rsidP="0063145D">
      <w:r w:rsidRPr="0063145D">
        <w:t xml:space="preserve">Przedstawiamy propozycje ubezpieczenia NNW w roku 2024/2025 dla uczniów </w:t>
      </w:r>
      <w:r w:rsidRPr="0063145D">
        <w:rPr>
          <w:b/>
          <w:bCs/>
          <w:color w:val="FF0000"/>
        </w:rPr>
        <w:t>T.U. Generali</w:t>
      </w:r>
      <w:r w:rsidRPr="0063145D">
        <w:rPr>
          <w:color w:val="FF0000"/>
        </w:rPr>
        <w:t xml:space="preserve"> </w:t>
      </w:r>
      <w:r w:rsidRPr="0063145D">
        <w:t xml:space="preserve">na portalu </w:t>
      </w:r>
      <w:r w:rsidRPr="0063145D">
        <w:rPr>
          <w:b/>
          <w:bCs/>
          <w:color w:val="FF0000"/>
        </w:rPr>
        <w:t xml:space="preserve">Bezpieczny.pl </w:t>
      </w:r>
      <w:r w:rsidRPr="0063145D">
        <w:rPr>
          <w:b/>
          <w:bCs/>
        </w:rPr>
        <w:t>poprzez link:</w:t>
      </w:r>
    </w:p>
    <w:p w14:paraId="56AD1106" w14:textId="77777777" w:rsidR="0063145D" w:rsidRPr="0063145D" w:rsidRDefault="0063145D" w:rsidP="0063145D">
      <w:r w:rsidRPr="0063145D">
        <w:rPr>
          <w:b/>
          <w:bCs/>
        </w:rPr>
        <w:t xml:space="preserve">Rodzic samodzielnie wybiera zakres ubezpieczenia i składkę które najbardziej odpowiadają jego oczekiwaniom i potrzebom. Co ważne, w ramach jednej polisy może ubezpieczyć również swoje pozostałe dzieci z różnych szkół lub przedszkoli. KOD RABATOWY </w:t>
      </w:r>
      <w:r w:rsidRPr="0063145D">
        <w:rPr>
          <w:b/>
          <w:bCs/>
          <w:color w:val="FF0000"/>
        </w:rPr>
        <w:t>91124</w:t>
      </w:r>
    </w:p>
    <w:p w14:paraId="4873054C" w14:textId="77777777" w:rsidR="0063145D" w:rsidRPr="0063145D" w:rsidRDefault="0063145D" w:rsidP="0063145D">
      <w:r w:rsidRPr="0063145D">
        <w:rPr>
          <w:b/>
          <w:bCs/>
        </w:rPr>
        <w:t xml:space="preserve">Link dla dzieci </w:t>
      </w:r>
      <w:r w:rsidRPr="0063145D">
        <w:rPr>
          <w:b/>
          <w:bCs/>
          <w:color w:val="FF0000"/>
        </w:rPr>
        <w:t>przedszkolnych w tym „0”zerówki</w:t>
      </w:r>
      <w:r w:rsidRPr="0063145D">
        <w:rPr>
          <w:b/>
          <w:bCs/>
        </w:rPr>
        <w:t>:</w:t>
      </w:r>
    </w:p>
    <w:p w14:paraId="7F9F0095" w14:textId="77777777" w:rsidR="0063145D" w:rsidRPr="0063145D" w:rsidRDefault="00000000" w:rsidP="0063145D">
      <w:hyperlink r:id="rId5" w:history="1">
        <w:r w:rsidR="0063145D" w:rsidRPr="0063145D">
          <w:rPr>
            <w:rStyle w:val="Hipercze"/>
          </w:rPr>
          <w:t>https://bezpieczny.pl/przedszkole/91124</w:t>
        </w:r>
      </w:hyperlink>
    </w:p>
    <w:p w14:paraId="11E65B61" w14:textId="77777777" w:rsidR="0063145D" w:rsidRPr="0063145D" w:rsidRDefault="0063145D" w:rsidP="0063145D">
      <w:r w:rsidRPr="0063145D">
        <w:rPr>
          <w:b/>
          <w:bCs/>
        </w:rPr>
        <w:t xml:space="preserve">Link </w:t>
      </w:r>
      <w:r w:rsidRPr="0063145D">
        <w:rPr>
          <w:b/>
          <w:bCs/>
          <w:color w:val="FF0000"/>
        </w:rPr>
        <w:t>dla dzieci i młodzieży szkolnej</w:t>
      </w:r>
      <w:r w:rsidRPr="0063145D">
        <w:rPr>
          <w:b/>
          <w:bCs/>
        </w:rPr>
        <w:t>:</w:t>
      </w:r>
    </w:p>
    <w:p w14:paraId="4D4C4678" w14:textId="77777777" w:rsidR="0063145D" w:rsidRPr="0063145D" w:rsidRDefault="00000000" w:rsidP="0063145D">
      <w:hyperlink r:id="rId6" w:history="1">
        <w:r w:rsidR="0063145D" w:rsidRPr="0063145D">
          <w:rPr>
            <w:rStyle w:val="Hipercze"/>
          </w:rPr>
          <w:t>https://bezpieczny.pl/nnw-szkolne/91124</w:t>
        </w:r>
      </w:hyperlink>
    </w:p>
    <w:p w14:paraId="02384636" w14:textId="77777777" w:rsidR="0063145D" w:rsidRPr="0063145D" w:rsidRDefault="0063145D" w:rsidP="0063145D">
      <w:r w:rsidRPr="0063145D">
        <w:rPr>
          <w:b/>
          <w:bCs/>
        </w:rPr>
        <w:t> </w:t>
      </w:r>
    </w:p>
    <w:p w14:paraId="43EA2636" w14:textId="77777777" w:rsidR="0063145D" w:rsidRPr="0063145D" w:rsidRDefault="0063145D" w:rsidP="0063145D">
      <w:r w:rsidRPr="0063145D">
        <w:rPr>
          <w:bCs/>
        </w:rPr>
        <w:t xml:space="preserve">·       </w:t>
      </w:r>
      <w:r w:rsidRPr="0063145D">
        <w:rPr>
          <w:b/>
          <w:bCs/>
        </w:rPr>
        <w:t>Każdy wariant rozszerzony jest o</w:t>
      </w:r>
      <w:r w:rsidRPr="0063145D">
        <w:t xml:space="preserve"> </w:t>
      </w:r>
      <w:r w:rsidRPr="0063145D">
        <w:rPr>
          <w:b/>
          <w:bCs/>
          <w:color w:val="FF0000"/>
        </w:rPr>
        <w:t xml:space="preserve">wyczynowe uprawianie sportów </w:t>
      </w:r>
      <w:r w:rsidRPr="0063145D">
        <w:rPr>
          <w:b/>
          <w:bCs/>
        </w:rPr>
        <w:t>(treningi, zawody, wyjazdy);</w:t>
      </w:r>
    </w:p>
    <w:p w14:paraId="08C8BFFD" w14:textId="77777777" w:rsidR="0063145D" w:rsidRPr="0063145D" w:rsidRDefault="0063145D" w:rsidP="0063145D">
      <w:pPr>
        <w:numPr>
          <w:ilvl w:val="0"/>
          <w:numId w:val="1"/>
        </w:numPr>
      </w:pPr>
      <w:r w:rsidRPr="0063145D">
        <w:t>Ubezpieczenie</w:t>
      </w:r>
      <w:r w:rsidRPr="0063145D">
        <w:rPr>
          <w:b/>
          <w:bCs/>
        </w:rPr>
        <w:t xml:space="preserve"> obowiązuje na </w:t>
      </w:r>
      <w:r w:rsidRPr="0063145D">
        <w:rPr>
          <w:b/>
          <w:bCs/>
          <w:color w:val="FF0000"/>
        </w:rPr>
        <w:t>całym świecie, 24h</w:t>
      </w:r>
      <w:r w:rsidRPr="0063145D">
        <w:rPr>
          <w:color w:val="FF0000"/>
        </w:rPr>
        <w:t xml:space="preserve"> </w:t>
      </w:r>
      <w:r w:rsidRPr="0063145D">
        <w:rPr>
          <w:b/>
          <w:bCs/>
        </w:rPr>
        <w:t>na dobę przez cały rok (wakacje, ferie itd.);</w:t>
      </w:r>
    </w:p>
    <w:p w14:paraId="1879F347" w14:textId="77777777" w:rsidR="0063145D" w:rsidRPr="0063145D" w:rsidRDefault="0063145D" w:rsidP="0063145D">
      <w:pPr>
        <w:numPr>
          <w:ilvl w:val="0"/>
          <w:numId w:val="1"/>
        </w:numPr>
      </w:pPr>
      <w:r w:rsidRPr="0063145D">
        <w:rPr>
          <w:b/>
          <w:bCs/>
        </w:rPr>
        <w:t xml:space="preserve">Wypłata odszkodowania </w:t>
      </w:r>
      <w:r w:rsidRPr="0063145D">
        <w:rPr>
          <w:b/>
          <w:bCs/>
          <w:color w:val="FF0000"/>
        </w:rPr>
        <w:t>za uraz wskutek nieszczęśliwego wypadku</w:t>
      </w:r>
      <w:r w:rsidRPr="0063145D">
        <w:rPr>
          <w:b/>
          <w:bCs/>
        </w:rPr>
        <w:t>;</w:t>
      </w:r>
    </w:p>
    <w:p w14:paraId="19769E45" w14:textId="77777777" w:rsidR="0063145D" w:rsidRPr="0063145D" w:rsidRDefault="0063145D" w:rsidP="0063145D">
      <w:pPr>
        <w:numPr>
          <w:ilvl w:val="0"/>
          <w:numId w:val="1"/>
        </w:numPr>
      </w:pPr>
      <w:r w:rsidRPr="0063145D">
        <w:t xml:space="preserve">Zwrot </w:t>
      </w:r>
      <w:r w:rsidRPr="0063145D">
        <w:rPr>
          <w:b/>
          <w:bCs/>
          <w:color w:val="FF0000"/>
        </w:rPr>
        <w:t>kosztów leczenia i rehabilitacji, zakup środków pomocniczych, pobytu w szpitalu, poważne zachorowanie, ugryzienie kleszcza, ugryzienie psa, pomoc psychologiczna, zwrot za wycieczkę i wiele innych zgodnie z ofertą</w:t>
      </w:r>
      <w:r w:rsidRPr="0063145D">
        <w:rPr>
          <w:b/>
          <w:bCs/>
        </w:rPr>
        <w:t>.</w:t>
      </w:r>
    </w:p>
    <w:p w14:paraId="554AC20C" w14:textId="1F48FA24" w:rsidR="0063145D" w:rsidRPr="0063145D" w:rsidRDefault="0063145D" w:rsidP="0063145D">
      <w:r w:rsidRPr="0063145D">
        <w:rPr>
          <w:b/>
        </w:rPr>
        <w:t> </w:t>
      </w:r>
      <w:r w:rsidR="00EC75B9" w:rsidRPr="00EC75B9">
        <w:rPr>
          <w:b/>
          <w:bCs/>
        </w:rPr>
        <w:t>dostęp 14 dni PREMIUM do portalu edukacyjnego Odrabiamy.pl oraz do 50% zniżki na roczny dostęp;</w:t>
      </w:r>
    </w:p>
    <w:p w14:paraId="30033B06" w14:textId="77777777" w:rsidR="0063145D" w:rsidRPr="0063145D" w:rsidRDefault="0063145D" w:rsidP="0063145D">
      <w:r w:rsidRPr="0063145D">
        <w:rPr>
          <w:b/>
        </w:rPr>
        <w:t xml:space="preserve">Szczegóły oferty pliki PDF </w:t>
      </w:r>
    </w:p>
    <w:p w14:paraId="06FC27E8" w14:textId="77777777" w:rsidR="0063145D" w:rsidRPr="0063145D" w:rsidRDefault="0063145D" w:rsidP="0063145D">
      <w:r w:rsidRPr="0063145D">
        <w:rPr>
          <w:b/>
        </w:rPr>
        <w:t> </w:t>
      </w:r>
    </w:p>
    <w:p w14:paraId="129390C7" w14:textId="77777777" w:rsidR="0063145D" w:rsidRPr="0063145D" w:rsidRDefault="0063145D" w:rsidP="0063145D">
      <w:r w:rsidRPr="0063145D">
        <w:rPr>
          <w:b/>
          <w:bCs/>
        </w:rPr>
        <w:t>Link do OWU</w:t>
      </w:r>
      <w:r w:rsidRPr="0063145D">
        <w:t xml:space="preserve"> : </w:t>
      </w:r>
      <w:hyperlink r:id="rId7" w:history="1">
        <w:r w:rsidRPr="0063145D">
          <w:rPr>
            <w:rStyle w:val="Hipercze"/>
          </w:rPr>
          <w:t>https://bezpieczny.pl/dokument/owu-bezpieczny</w:t>
        </w:r>
      </w:hyperlink>
    </w:p>
    <w:p w14:paraId="4225DD30" w14:textId="77777777" w:rsidR="0063145D" w:rsidRPr="0063145D" w:rsidRDefault="0063145D" w:rsidP="0063145D">
      <w:r w:rsidRPr="0063145D">
        <w:rPr>
          <w:b/>
          <w:bCs/>
        </w:rPr>
        <w:t>Link do Tabeli Urazów</w:t>
      </w:r>
      <w:r w:rsidRPr="0063145D">
        <w:t xml:space="preserve"> : </w:t>
      </w:r>
      <w:hyperlink r:id="rId8" w:history="1">
        <w:r w:rsidRPr="0063145D">
          <w:rPr>
            <w:rStyle w:val="Hipercze"/>
          </w:rPr>
          <w:t>https://bezpieczny.pl/dokument/tabela-bezpieczny</w:t>
        </w:r>
      </w:hyperlink>
    </w:p>
    <w:p w14:paraId="41A34B6F" w14:textId="77777777" w:rsidR="0063145D" w:rsidRPr="0063145D" w:rsidRDefault="0063145D" w:rsidP="0063145D">
      <w:r w:rsidRPr="0063145D">
        <w:rPr>
          <w:b/>
        </w:rPr>
        <w:t> </w:t>
      </w:r>
    </w:p>
    <w:p w14:paraId="3091C8BA" w14:textId="77777777" w:rsidR="0063145D" w:rsidRPr="0063145D" w:rsidRDefault="0063145D" w:rsidP="0063145D">
      <w:r w:rsidRPr="0063145D">
        <w:rPr>
          <w:b/>
        </w:rPr>
        <w:t xml:space="preserve">W przypadku pytań lub trudności z zawarciem ubezpieczenia proszę o kontakt z Opiekunem Placówki: </w:t>
      </w:r>
    </w:p>
    <w:p w14:paraId="63CE5485" w14:textId="77777777" w:rsidR="0063145D" w:rsidRPr="0063145D" w:rsidRDefault="0063145D" w:rsidP="0063145D">
      <w:r w:rsidRPr="0063145D">
        <w:rPr>
          <w:b/>
        </w:rPr>
        <w:t>Panią Joanną Karczewską</w:t>
      </w:r>
    </w:p>
    <w:p w14:paraId="7D8D610F" w14:textId="77777777" w:rsidR="0063145D" w:rsidRPr="0063145D" w:rsidRDefault="0063145D" w:rsidP="0063145D">
      <w:r w:rsidRPr="0063145D">
        <w:rPr>
          <w:b/>
        </w:rPr>
        <w:t xml:space="preserve">tel. 604 055 358 </w:t>
      </w:r>
      <w:r w:rsidRPr="0063145D">
        <w:rPr>
          <w:b/>
          <w:bCs/>
        </w:rPr>
        <w:t xml:space="preserve">E-mail:  </w:t>
      </w:r>
      <w:hyperlink r:id="rId9" w:history="1">
        <w:r w:rsidRPr="0063145D">
          <w:rPr>
            <w:rStyle w:val="Hipercze"/>
            <w:b/>
            <w:bCs/>
          </w:rPr>
          <w:t>jkarczewska@bezpieczny.pl</w:t>
        </w:r>
      </w:hyperlink>
    </w:p>
    <w:p w14:paraId="33D1681F" w14:textId="77777777" w:rsidR="0063145D" w:rsidRPr="0063145D" w:rsidRDefault="0063145D" w:rsidP="0063145D"/>
    <w:p w14:paraId="5D7A3376" w14:textId="77777777" w:rsidR="00D8093D" w:rsidRDefault="00D8093D"/>
    <w:sectPr w:rsidR="00D8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2192"/>
    <w:multiLevelType w:val="multilevel"/>
    <w:tmpl w:val="0DF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6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D"/>
    <w:rsid w:val="00266132"/>
    <w:rsid w:val="004A712D"/>
    <w:rsid w:val="0063145D"/>
    <w:rsid w:val="00712191"/>
    <w:rsid w:val="00A83A45"/>
    <w:rsid w:val="00D8093D"/>
    <w:rsid w:val="00EC75B9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17DF"/>
  <w15:chartTrackingRefBased/>
  <w15:docId w15:val="{16482B6A-D636-4CB4-9ED3-A7C9C33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1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1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1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1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1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14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14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14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14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14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14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1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1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1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14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14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14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1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14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145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14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.pl/dokument/tabela-bezpiecz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zpieczny.pl/dokument/owu-bezpiecz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pieczny.pl/nnw-szkolne/91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zpieczny.pl/przedszkole/911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karczewska@bezpiecz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48604055358</dc:creator>
  <cp:keywords/>
  <dc:description/>
  <cp:lastModifiedBy>48604055358</cp:lastModifiedBy>
  <cp:revision>2</cp:revision>
  <dcterms:created xsi:type="dcterms:W3CDTF">2024-09-05T06:27:00Z</dcterms:created>
  <dcterms:modified xsi:type="dcterms:W3CDTF">2024-09-05T06:27:00Z</dcterms:modified>
</cp:coreProperties>
</file>