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7" w:rsidRPr="00C35B9C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b/>
          <w:color w:val="FF0000"/>
          <w:sz w:val="32"/>
          <w:szCs w:val="32"/>
        </w:rPr>
      </w:pPr>
      <w:r w:rsidRPr="00C35B9C">
        <w:rPr>
          <w:rFonts w:ascii="Verdana" w:hAnsi="Verdana"/>
          <w:b/>
          <w:color w:val="FF0000"/>
          <w:sz w:val="32"/>
          <w:szCs w:val="32"/>
        </w:rPr>
        <w:t>Kontakt do ubezpieczyciela TUZ, TUW</w:t>
      </w:r>
    </w:p>
    <w:p w:rsidR="00C97B87" w:rsidRPr="00C35B9C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b/>
          <w:color w:val="FF0000"/>
          <w:sz w:val="32"/>
          <w:szCs w:val="32"/>
        </w:rPr>
      </w:pPr>
      <w:proofErr w:type="spellStart"/>
      <w:r w:rsidRPr="00C35B9C">
        <w:rPr>
          <w:rFonts w:ascii="Verdana" w:hAnsi="Verdana"/>
          <w:b/>
          <w:color w:val="FF0000"/>
          <w:sz w:val="32"/>
          <w:szCs w:val="32"/>
        </w:rPr>
        <w:t>tel</w:t>
      </w:r>
      <w:proofErr w:type="spellEnd"/>
      <w:r w:rsidRPr="00C35B9C">
        <w:rPr>
          <w:rFonts w:ascii="Verdana" w:hAnsi="Verdana"/>
          <w:b/>
          <w:color w:val="FF0000"/>
          <w:sz w:val="32"/>
          <w:szCs w:val="32"/>
        </w:rPr>
        <w:t>: Iwona Nowak  782-358-340</w:t>
      </w:r>
    </w:p>
    <w:p w:rsidR="00C97B87" w:rsidRPr="00C35B9C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C97B87" w:rsidRPr="00C35B9C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b/>
          <w:color w:val="FF0000"/>
          <w:sz w:val="32"/>
          <w:szCs w:val="32"/>
        </w:rPr>
      </w:pPr>
      <w:r w:rsidRPr="00C35B9C">
        <w:rPr>
          <w:rFonts w:ascii="Verdana" w:hAnsi="Verdana"/>
          <w:b/>
          <w:color w:val="FF0000"/>
          <w:sz w:val="32"/>
          <w:szCs w:val="32"/>
        </w:rPr>
        <w:t>Kontakt do ubezpieczyciela UNIQA</w:t>
      </w:r>
    </w:p>
    <w:p w:rsidR="00C97B87" w:rsidRDefault="00C97B87" w:rsidP="00C97B87">
      <w:pPr>
        <w:pStyle w:val="gwp801cc4dcmsonormal"/>
        <w:shd w:val="clear" w:color="auto" w:fill="FFFFFF"/>
        <w:jc w:val="center"/>
        <w:rPr>
          <w:rFonts w:ascii="Verdana" w:hAnsi="Verdana"/>
          <w:color w:val="2D2D2D"/>
          <w:sz w:val="17"/>
          <w:szCs w:val="17"/>
        </w:rPr>
      </w:pPr>
      <w:hyperlink r:id="rId4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https://www.uniqa.pl/kalkulator/ubezpieczenie-szkolne-nnw/insurance</w:t>
        </w:r>
      </w:hyperlink>
    </w:p>
    <w:p w:rsidR="00C97B87" w:rsidRPr="00C97B87" w:rsidRDefault="00C97B87" w:rsidP="00C97B87">
      <w:pPr>
        <w:pStyle w:val="gwp801cc4dcmsonormal"/>
        <w:shd w:val="clear" w:color="auto" w:fill="FFFFFF"/>
        <w:jc w:val="center"/>
        <w:rPr>
          <w:rFonts w:ascii="Verdana" w:hAnsi="Verdana"/>
          <w:b/>
          <w:color w:val="FF0000"/>
        </w:rPr>
      </w:pPr>
      <w:r w:rsidRPr="00C97B87">
        <w:rPr>
          <w:rFonts w:ascii="Verdana" w:hAnsi="Verdana"/>
          <w:b/>
          <w:color w:val="FF0000"/>
        </w:rPr>
        <w:t>kod zniżkowy: CONDITOR10.</w:t>
      </w:r>
    </w:p>
    <w:p w:rsidR="00C97B87" w:rsidRPr="00C97B87" w:rsidRDefault="00C97B87" w:rsidP="00C97B87">
      <w:pPr>
        <w:pStyle w:val="gwp801cc4dcmsonormal"/>
        <w:shd w:val="clear" w:color="auto" w:fill="FFFFFF"/>
        <w:jc w:val="center"/>
        <w:rPr>
          <w:rFonts w:ascii="Verdana" w:hAnsi="Verdana"/>
          <w:b/>
          <w:color w:val="FF0000"/>
        </w:rPr>
      </w:pPr>
      <w:r w:rsidRPr="00C97B87">
        <w:rPr>
          <w:rFonts w:ascii="Verdana" w:hAnsi="Verdana"/>
          <w:b/>
          <w:color w:val="FF0000"/>
        </w:rPr>
        <w:t>Proszę o zmianę numerów telefonów kontaktowych na stronie.</w:t>
      </w:r>
    </w:p>
    <w:p w:rsidR="00C97B87" w:rsidRPr="00C97B87" w:rsidRDefault="00C97B87" w:rsidP="00C97B87">
      <w:pPr>
        <w:pStyle w:val="gwp801cc4dcmsonormal"/>
        <w:shd w:val="clear" w:color="auto" w:fill="FFFFFF"/>
        <w:jc w:val="center"/>
        <w:rPr>
          <w:rFonts w:ascii="Verdana" w:hAnsi="Verdana"/>
          <w:b/>
          <w:color w:val="FF0000"/>
        </w:rPr>
      </w:pPr>
      <w:r w:rsidRPr="00C97B87">
        <w:rPr>
          <w:rFonts w:ascii="Verdana" w:hAnsi="Verdana"/>
          <w:b/>
          <w:color w:val="FF0000"/>
        </w:rPr>
        <w:t>Natalia 721-019-901</w:t>
      </w:r>
    </w:p>
    <w:p w:rsidR="00C97B87" w:rsidRPr="00C97B87" w:rsidRDefault="00C97B87" w:rsidP="00C97B87">
      <w:pPr>
        <w:pStyle w:val="gwp801cc4dcmsonormal"/>
        <w:shd w:val="clear" w:color="auto" w:fill="FFFFFF"/>
        <w:jc w:val="center"/>
        <w:rPr>
          <w:rFonts w:ascii="Verdana" w:hAnsi="Verdana"/>
          <w:b/>
          <w:color w:val="FF0000"/>
        </w:rPr>
      </w:pPr>
      <w:r w:rsidRPr="00C97B87">
        <w:rPr>
          <w:rFonts w:ascii="Verdana" w:hAnsi="Verdana"/>
          <w:b/>
          <w:color w:val="FF0000"/>
        </w:rPr>
        <w:t>Helena 781-201-405</w:t>
      </w:r>
      <w:bookmarkStart w:id="0" w:name="_GoBack"/>
      <w:bookmarkEnd w:id="0"/>
    </w:p>
    <w:p w:rsidR="00C97B87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color w:val="FF0000"/>
          <w:sz w:val="32"/>
          <w:szCs w:val="32"/>
        </w:rPr>
      </w:pPr>
    </w:p>
    <w:p w:rsidR="00C97B87" w:rsidRPr="00C35B9C" w:rsidRDefault="00C97B87" w:rsidP="00C97B87">
      <w:pPr>
        <w:pStyle w:val="NormalnyWeb"/>
        <w:shd w:val="clear" w:color="auto" w:fill="FFFFFF"/>
        <w:jc w:val="center"/>
        <w:rPr>
          <w:rFonts w:ascii="Tahoma" w:hAnsi="Tahoma" w:cs="Tahoma"/>
          <w:color w:val="FF0000"/>
          <w:sz w:val="28"/>
          <w:szCs w:val="28"/>
        </w:rPr>
      </w:pPr>
      <w:r w:rsidRPr="00C35B9C">
        <w:rPr>
          <w:rStyle w:val="Pogrubienie"/>
          <w:rFonts w:ascii="Tahoma" w:hAnsi="Tahoma" w:cs="Tahoma"/>
          <w:color w:val="FF0000"/>
          <w:sz w:val="28"/>
          <w:szCs w:val="28"/>
        </w:rPr>
        <w:t>Program INTERRISK</w:t>
      </w:r>
      <w:r w:rsidRPr="00C35B9C">
        <w:rPr>
          <w:rFonts w:ascii="Tahoma" w:hAnsi="Tahoma" w:cs="Tahoma"/>
          <w:color w:val="FF0000"/>
          <w:sz w:val="28"/>
          <w:szCs w:val="28"/>
        </w:rPr>
        <w:t xml:space="preserve"> – </w:t>
      </w:r>
      <w:r w:rsidRPr="00C35B9C">
        <w:rPr>
          <w:rFonts w:ascii="Tahoma" w:hAnsi="Tahoma" w:cs="Tahoma"/>
          <w:b/>
          <w:color w:val="FF0000"/>
          <w:sz w:val="28"/>
          <w:szCs w:val="28"/>
        </w:rPr>
        <w:t>ubezpieczenie na każdą kieszeń z bardzo szerokim zakresem. Do wyboru 8 wariantów ze składką od 21.70 zł rocznie. P</w:t>
      </w:r>
      <w:r>
        <w:rPr>
          <w:rFonts w:ascii="Tahoma" w:hAnsi="Tahoma" w:cs="Tahoma"/>
          <w:b/>
          <w:color w:val="FF0000"/>
          <w:sz w:val="28"/>
          <w:szCs w:val="28"/>
        </w:rPr>
        <w:t>r</w:t>
      </w:r>
      <w:r w:rsidRPr="00C35B9C">
        <w:rPr>
          <w:rFonts w:ascii="Tahoma" w:hAnsi="Tahoma" w:cs="Tahoma"/>
          <w:b/>
          <w:color w:val="FF0000"/>
          <w:sz w:val="28"/>
          <w:szCs w:val="28"/>
        </w:rPr>
        <w:t>oszę skopiować poniższy link do przeglądarki;</w:t>
      </w:r>
    </w:p>
    <w:p w:rsidR="00C97B87" w:rsidRDefault="00C97B87" w:rsidP="00C97B87">
      <w:pPr>
        <w:pStyle w:val="NormalnyWeb"/>
        <w:shd w:val="clear" w:color="auto" w:fill="FFFFFF"/>
        <w:jc w:val="center"/>
        <w:rPr>
          <w:rFonts w:ascii="Tahoma" w:hAnsi="Tahoma" w:cs="Tahoma"/>
          <w:color w:val="2D2D2D"/>
        </w:rPr>
      </w:pPr>
      <w:hyperlink r:id="rId5" w:history="1">
        <w:r>
          <w:rPr>
            <w:rStyle w:val="Hipercze"/>
            <w:rFonts w:ascii="Tahoma" w:hAnsi="Tahoma" w:cs="Tahoma"/>
            <w:color w:val="0076FF"/>
          </w:rPr>
          <w:t>www.e-nfs.pl/code/mailingtn/nnw6</w:t>
        </w:r>
      </w:hyperlink>
    </w:p>
    <w:p w:rsidR="00C97B87" w:rsidRDefault="00C97B87" w:rsidP="00C97B87">
      <w:pPr>
        <w:pStyle w:val="gwp099536cfmsonormal"/>
        <w:shd w:val="clear" w:color="auto" w:fill="FFFFFF"/>
        <w:jc w:val="center"/>
        <w:rPr>
          <w:rFonts w:ascii="Verdana" w:hAnsi="Verdana"/>
          <w:color w:val="FF0000"/>
          <w:sz w:val="32"/>
          <w:szCs w:val="32"/>
        </w:rPr>
      </w:pPr>
    </w:p>
    <w:p w:rsidR="00C97B87" w:rsidRPr="0004057C" w:rsidRDefault="00C97B87" w:rsidP="00C97B87">
      <w:pPr>
        <w:pStyle w:val="gwp099536cfmsonormal"/>
        <w:shd w:val="clear" w:color="auto" w:fill="FFFFFF"/>
        <w:rPr>
          <w:rFonts w:ascii="Verdana" w:hAnsi="Verdana"/>
          <w:color w:val="FF0000"/>
          <w:sz w:val="32"/>
          <w:szCs w:val="32"/>
        </w:rPr>
      </w:pPr>
    </w:p>
    <w:p w:rsidR="003E28DF" w:rsidRDefault="003E28DF"/>
    <w:sectPr w:rsidR="003E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87"/>
    <w:rsid w:val="003E28DF"/>
    <w:rsid w:val="00C97B87"/>
    <w:rsid w:val="00D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FA02-D44F-4864-9204-69567E4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99536cfmsonormal">
    <w:name w:val="gwp099536cf_msonormal"/>
    <w:basedOn w:val="Normalny"/>
    <w:rsid w:val="00C9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B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7B87"/>
    <w:rPr>
      <w:color w:val="0000FF"/>
      <w:u w:val="single"/>
    </w:rPr>
  </w:style>
  <w:style w:type="paragraph" w:customStyle="1" w:styleId="gwp801cc4dcmsonormal">
    <w:name w:val="gwp801cc4dc_msonormal"/>
    <w:basedOn w:val="Normalny"/>
    <w:rsid w:val="00C9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nfs.pl/code/mailingtn/nnw6" TargetMode="External"/><Relationship Id="rId4" Type="http://schemas.openxmlformats.org/officeDocument/2006/relationships/hyperlink" Target="https://www.uniqa.pl/kalkulator/ubezpieczenie-szkolne-nnw/insur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2021-09-22T12:12:00Z</dcterms:created>
  <dcterms:modified xsi:type="dcterms:W3CDTF">2021-09-22T12:13:00Z</dcterms:modified>
</cp:coreProperties>
</file>